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10" w:rsidRPr="006E0A38" w:rsidRDefault="006E0A38" w:rsidP="00006D10">
      <w:pPr>
        <w:jc w:val="right"/>
        <w:rPr>
          <w:rFonts w:ascii="Candara" w:hAnsi="Candara"/>
          <w:b/>
          <w:bCs/>
          <w:sz w:val="10"/>
          <w:szCs w:val="10"/>
        </w:rPr>
      </w:pPr>
      <w:bookmarkStart w:id="0" w:name="_GoBack"/>
      <w:bookmarkEnd w:id="0"/>
      <w:r>
        <w:rPr>
          <w:rFonts w:ascii="Candara" w:hAnsi="Candara"/>
          <w:b/>
          <w:bCs/>
          <w:sz w:val="16"/>
          <w:szCs w:val="16"/>
        </w:rPr>
        <w:t xml:space="preserve">                          </w:t>
      </w:r>
      <w:r w:rsidR="00D60EEC" w:rsidRPr="00006D10">
        <w:rPr>
          <w:rFonts w:ascii="Candara" w:hAnsi="Candara"/>
          <w:b/>
          <w:bCs/>
          <w:sz w:val="16"/>
          <w:szCs w:val="16"/>
        </w:rPr>
        <w:t xml:space="preserve">Załącznik Nr 2 do Zapytania ofertowego Nr  </w:t>
      </w:r>
      <w:r w:rsidR="00D60EEC" w:rsidRPr="008742FC">
        <w:rPr>
          <w:rFonts w:ascii="Candara" w:eastAsia="Arial Unicode MS" w:hAnsi="Candara" w:cstheme="minorHAnsi"/>
          <w:b/>
          <w:sz w:val="16"/>
          <w:szCs w:val="16"/>
          <w:lang w:eastAsia="pl-PL"/>
        </w:rPr>
        <w:t>PPPNr2.221</w:t>
      </w:r>
      <w:r w:rsidR="00600383">
        <w:rPr>
          <w:rFonts w:ascii="Candara" w:eastAsia="Arial Unicode MS" w:hAnsi="Candara" w:cstheme="minorHAnsi"/>
          <w:b/>
          <w:sz w:val="16"/>
          <w:szCs w:val="16"/>
          <w:lang w:eastAsia="pl-PL"/>
        </w:rPr>
        <w:t>.7</w:t>
      </w:r>
      <w:r w:rsidR="008742FC" w:rsidRPr="008742FC">
        <w:rPr>
          <w:rFonts w:ascii="Candara" w:eastAsia="Arial Unicode MS" w:hAnsi="Candara" w:cstheme="minorHAnsi"/>
          <w:b/>
          <w:sz w:val="16"/>
          <w:szCs w:val="16"/>
          <w:lang w:eastAsia="pl-PL"/>
        </w:rPr>
        <w:t>.2024</w:t>
      </w:r>
    </w:p>
    <w:p w:rsidR="00006D10" w:rsidRPr="00006D10" w:rsidRDefault="00006D10" w:rsidP="00006D10">
      <w:pPr>
        <w:jc w:val="right"/>
        <w:rPr>
          <w:rFonts w:ascii="Candara" w:hAnsi="Candara"/>
          <w:b/>
          <w:bCs/>
          <w:sz w:val="10"/>
          <w:szCs w:val="10"/>
        </w:rPr>
      </w:pPr>
    </w:p>
    <w:p w:rsidR="008E33E9" w:rsidRPr="00770209" w:rsidRDefault="00006D10" w:rsidP="00006D10">
      <w:pPr>
        <w:suppressAutoHyphens w:val="0"/>
        <w:autoSpaceDE w:val="0"/>
        <w:adjustRightInd w:val="0"/>
        <w:spacing w:before="126" w:after="0"/>
        <w:ind w:right="34"/>
        <w:jc w:val="center"/>
        <w:textAlignment w:val="auto"/>
        <w:rPr>
          <w:rFonts w:ascii="Candara" w:eastAsia="Arial Unicode MS" w:hAnsi="Candara" w:cs="Calibri"/>
          <w:b/>
          <w:bCs/>
          <w:sz w:val="28"/>
          <w:szCs w:val="28"/>
          <w:lang w:eastAsia="pl-PL"/>
        </w:rPr>
      </w:pPr>
      <w:r w:rsidRPr="00770209">
        <w:rPr>
          <w:rFonts w:ascii="Candara" w:eastAsia="Arial Unicode MS" w:hAnsi="Candara" w:cs="Calibri"/>
          <w:b/>
          <w:bCs/>
          <w:sz w:val="28"/>
          <w:szCs w:val="28"/>
          <w:lang w:eastAsia="pl-PL"/>
        </w:rPr>
        <w:t xml:space="preserve">FORMULARZ </w:t>
      </w:r>
      <w:r w:rsidR="008E33E9" w:rsidRPr="00770209">
        <w:rPr>
          <w:rFonts w:ascii="Candara" w:eastAsia="Arial Unicode MS" w:hAnsi="Candara" w:cs="Calibri"/>
          <w:b/>
          <w:bCs/>
          <w:sz w:val="28"/>
          <w:szCs w:val="28"/>
          <w:lang w:eastAsia="pl-PL"/>
        </w:rPr>
        <w:t>OFERTA</w:t>
      </w:r>
    </w:p>
    <w:p w:rsidR="00666CA2" w:rsidRPr="00006D10" w:rsidRDefault="00666CA2" w:rsidP="00770209">
      <w:pPr>
        <w:autoSpaceDE w:val="0"/>
        <w:adjustRightInd w:val="0"/>
        <w:spacing w:before="126" w:after="0"/>
        <w:rPr>
          <w:rFonts w:ascii="Candara" w:hAnsi="Candara" w:cs="Calibri"/>
          <w:b/>
          <w:bCs/>
          <w:color w:val="FF0000"/>
          <w:sz w:val="20"/>
          <w:szCs w:val="20"/>
        </w:rPr>
      </w:pPr>
    </w:p>
    <w:p w:rsidR="008E33E9" w:rsidRPr="00006D10" w:rsidRDefault="008E33E9" w:rsidP="00006D10">
      <w:pPr>
        <w:tabs>
          <w:tab w:val="left" w:leader="dot" w:pos="8931"/>
        </w:tabs>
        <w:autoSpaceDE w:val="0"/>
        <w:adjustRightInd w:val="0"/>
        <w:spacing w:after="0" w:line="240" w:lineRule="auto"/>
        <w:rPr>
          <w:rFonts w:ascii="Candara" w:eastAsia="Arial Unicode MS" w:hAnsi="Candara" w:cstheme="minorHAnsi"/>
          <w:sz w:val="16"/>
          <w:szCs w:val="16"/>
          <w:lang w:eastAsia="pl-PL"/>
        </w:rPr>
      </w:pP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</w:t>
      </w:r>
      <w:r w:rsidR="00276AC3"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…………………………</w:t>
      </w:r>
      <w:r w:rsidR="00006D10">
        <w:rPr>
          <w:rFonts w:ascii="Candara" w:eastAsia="Arial Unicode MS" w:hAnsi="Candara" w:cstheme="minorHAnsi"/>
          <w:sz w:val="16"/>
          <w:szCs w:val="16"/>
          <w:lang w:eastAsia="pl-PL"/>
        </w:rPr>
        <w:t>…….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………………..</w:t>
      </w:r>
    </w:p>
    <w:p w:rsidR="008E33E9" w:rsidRPr="00006D10" w:rsidRDefault="008E33E9" w:rsidP="00006D10">
      <w:pPr>
        <w:tabs>
          <w:tab w:val="left" w:leader="dot" w:pos="8931"/>
        </w:tabs>
        <w:autoSpaceDE w:val="0"/>
        <w:adjustRightInd w:val="0"/>
        <w:spacing w:after="0" w:line="240" w:lineRule="auto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                 Nazwa Wykonawcy</w:t>
      </w:r>
    </w:p>
    <w:p w:rsidR="008E33E9" w:rsidRPr="00006D10" w:rsidRDefault="008E33E9" w:rsidP="00006D10">
      <w:pPr>
        <w:tabs>
          <w:tab w:val="left" w:leader="dot" w:pos="8931"/>
        </w:tabs>
        <w:autoSpaceDE w:val="0"/>
        <w:adjustRightInd w:val="0"/>
        <w:spacing w:after="0" w:line="240" w:lineRule="auto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8E33E9" w:rsidRPr="00006D10" w:rsidRDefault="008E33E9" w:rsidP="00006D10">
      <w:pPr>
        <w:tabs>
          <w:tab w:val="left" w:leader="dot" w:pos="8931"/>
        </w:tabs>
        <w:autoSpaceDE w:val="0"/>
        <w:adjustRightInd w:val="0"/>
        <w:spacing w:after="0" w:line="240" w:lineRule="auto"/>
        <w:rPr>
          <w:rFonts w:ascii="Candara" w:eastAsia="Arial Unicode MS" w:hAnsi="Candara" w:cstheme="minorHAnsi"/>
          <w:sz w:val="16"/>
          <w:szCs w:val="16"/>
          <w:lang w:eastAsia="pl-PL"/>
        </w:rPr>
      </w:pP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</w:t>
      </w:r>
      <w:r w:rsidR="00006D10">
        <w:rPr>
          <w:rFonts w:ascii="Candara" w:eastAsia="Arial Unicode MS" w:hAnsi="Candara" w:cstheme="minorHAnsi"/>
          <w:sz w:val="16"/>
          <w:szCs w:val="16"/>
          <w:lang w:eastAsia="pl-PL"/>
        </w:rPr>
        <w:t>…….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…………………</w:t>
      </w:r>
      <w:r w:rsidR="00276AC3"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………..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</w:t>
      </w:r>
      <w:r w:rsidR="00006D10">
        <w:rPr>
          <w:rFonts w:ascii="Candara" w:eastAsia="Arial Unicode MS" w:hAnsi="Candara" w:cstheme="minorHAnsi"/>
          <w:sz w:val="16"/>
          <w:szCs w:val="16"/>
          <w:lang w:eastAsia="pl-PL"/>
        </w:rPr>
        <w:t>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…………………</w:t>
      </w:r>
    </w:p>
    <w:p w:rsidR="008E33E9" w:rsidRPr="00006D10" w:rsidRDefault="008E33E9" w:rsidP="00006D10">
      <w:pPr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  <w:r w:rsidRPr="00006D10">
        <w:rPr>
          <w:rFonts w:ascii="Candara" w:eastAsia="Arial Unicode MS" w:hAnsi="Candara" w:cstheme="minorHAnsi"/>
          <w:sz w:val="20"/>
          <w:szCs w:val="20"/>
        </w:rPr>
        <w:t xml:space="preserve">                   Adres Wykonawcy</w:t>
      </w:r>
    </w:p>
    <w:p w:rsidR="008E33E9" w:rsidRPr="00006D10" w:rsidRDefault="008E33E9" w:rsidP="00006D10">
      <w:pPr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</w:p>
    <w:p w:rsidR="008E33E9" w:rsidRPr="00006D10" w:rsidRDefault="008E33E9" w:rsidP="00006D10">
      <w:pPr>
        <w:spacing w:after="0" w:line="240" w:lineRule="auto"/>
        <w:rPr>
          <w:rFonts w:ascii="Candara" w:hAnsi="Candara" w:cstheme="minorHAnsi"/>
          <w:sz w:val="16"/>
          <w:szCs w:val="16"/>
        </w:rPr>
      </w:pPr>
      <w:r w:rsidRPr="00006D10">
        <w:rPr>
          <w:rFonts w:ascii="Candara" w:hAnsi="Candara" w:cstheme="minorHAnsi"/>
          <w:sz w:val="16"/>
          <w:szCs w:val="16"/>
        </w:rPr>
        <w:t>………</w:t>
      </w:r>
      <w:r w:rsidR="00006D10">
        <w:rPr>
          <w:rFonts w:ascii="Candara" w:hAnsi="Candara" w:cstheme="minorHAnsi"/>
          <w:sz w:val="16"/>
          <w:szCs w:val="16"/>
        </w:rPr>
        <w:t>…….</w:t>
      </w:r>
      <w:r w:rsidRPr="00006D10">
        <w:rPr>
          <w:rFonts w:ascii="Candara" w:hAnsi="Candara" w:cstheme="minorHAnsi"/>
          <w:sz w:val="16"/>
          <w:szCs w:val="16"/>
        </w:rPr>
        <w:t>……………………………</w:t>
      </w:r>
      <w:r w:rsidR="00276AC3" w:rsidRPr="00006D10">
        <w:rPr>
          <w:rFonts w:ascii="Candara" w:hAnsi="Candara" w:cstheme="minorHAnsi"/>
          <w:sz w:val="16"/>
          <w:szCs w:val="16"/>
        </w:rPr>
        <w:t>……………..</w:t>
      </w:r>
      <w:r w:rsidRPr="00006D10">
        <w:rPr>
          <w:rFonts w:ascii="Candara" w:hAnsi="Candara" w:cstheme="minorHAnsi"/>
          <w:sz w:val="16"/>
          <w:szCs w:val="16"/>
        </w:rPr>
        <w:t>……</w:t>
      </w:r>
      <w:r w:rsidR="00006D10">
        <w:rPr>
          <w:rFonts w:ascii="Candara" w:hAnsi="Candara" w:cstheme="minorHAnsi"/>
          <w:sz w:val="16"/>
          <w:szCs w:val="16"/>
        </w:rPr>
        <w:t>.</w:t>
      </w:r>
      <w:r w:rsidRPr="00006D10">
        <w:rPr>
          <w:rFonts w:ascii="Candara" w:hAnsi="Candara" w:cstheme="minorHAnsi"/>
          <w:sz w:val="16"/>
          <w:szCs w:val="16"/>
        </w:rPr>
        <w:t>……………</w:t>
      </w:r>
    </w:p>
    <w:p w:rsidR="008E33E9" w:rsidRPr="00006D10" w:rsidRDefault="008E33E9" w:rsidP="00006D10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  <w:r w:rsidRPr="00006D10">
        <w:rPr>
          <w:rFonts w:ascii="Candara" w:eastAsia="Arial Unicode MS" w:hAnsi="Candara" w:cstheme="minorHAnsi"/>
          <w:sz w:val="20"/>
          <w:szCs w:val="20"/>
        </w:rPr>
        <w:t xml:space="preserve">                            NIP</w:t>
      </w:r>
    </w:p>
    <w:p w:rsidR="008E33E9" w:rsidRPr="00006D10" w:rsidRDefault="008E33E9" w:rsidP="00006D10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</w:p>
    <w:p w:rsidR="008E33E9" w:rsidRPr="00006D10" w:rsidRDefault="008E33E9" w:rsidP="00006D10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theme="minorHAnsi"/>
          <w:sz w:val="16"/>
          <w:szCs w:val="16"/>
        </w:rPr>
      </w:pPr>
      <w:r w:rsidRPr="00006D10">
        <w:rPr>
          <w:rFonts w:ascii="Candara" w:eastAsia="Arial Unicode MS" w:hAnsi="Candara" w:cstheme="minorHAnsi"/>
          <w:sz w:val="16"/>
          <w:szCs w:val="16"/>
        </w:rPr>
        <w:t>……</w:t>
      </w:r>
      <w:r w:rsidR="00006D10">
        <w:rPr>
          <w:rFonts w:ascii="Candara" w:eastAsia="Arial Unicode MS" w:hAnsi="Candara" w:cstheme="minorHAnsi"/>
          <w:sz w:val="16"/>
          <w:szCs w:val="16"/>
        </w:rPr>
        <w:t>…….</w:t>
      </w:r>
      <w:r w:rsidRPr="00006D10">
        <w:rPr>
          <w:rFonts w:ascii="Candara" w:eastAsia="Arial Unicode MS" w:hAnsi="Candara" w:cstheme="minorHAnsi"/>
          <w:sz w:val="16"/>
          <w:szCs w:val="16"/>
        </w:rPr>
        <w:t>…</w:t>
      </w:r>
      <w:r w:rsidR="00276AC3" w:rsidRPr="00006D10">
        <w:rPr>
          <w:rFonts w:ascii="Candara" w:eastAsia="Arial Unicode MS" w:hAnsi="Candara" w:cstheme="minorHAnsi"/>
          <w:sz w:val="16"/>
          <w:szCs w:val="16"/>
        </w:rPr>
        <w:t>………………</w:t>
      </w:r>
      <w:r w:rsidRPr="00006D10">
        <w:rPr>
          <w:rFonts w:ascii="Candara" w:eastAsia="Arial Unicode MS" w:hAnsi="Candara" w:cstheme="minorHAnsi"/>
          <w:sz w:val="16"/>
          <w:szCs w:val="16"/>
        </w:rPr>
        <w:t>……………………………………………..</w:t>
      </w:r>
    </w:p>
    <w:p w:rsidR="008E33E9" w:rsidRPr="00006D10" w:rsidRDefault="008E33E9" w:rsidP="00006D10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  <w:r w:rsidRPr="00006D10">
        <w:rPr>
          <w:rFonts w:ascii="Candara" w:eastAsia="Arial Unicode MS" w:hAnsi="Candara" w:cstheme="minorHAnsi"/>
          <w:sz w:val="20"/>
          <w:szCs w:val="20"/>
        </w:rPr>
        <w:t xml:space="preserve">                         REGON</w:t>
      </w:r>
    </w:p>
    <w:p w:rsidR="008E33E9" w:rsidRPr="00006D10" w:rsidRDefault="008E33E9" w:rsidP="00006D10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</w:p>
    <w:p w:rsidR="001C597D" w:rsidRPr="00006D10" w:rsidRDefault="008E33E9" w:rsidP="00006D10">
      <w:pPr>
        <w:spacing w:after="0" w:line="240" w:lineRule="auto"/>
        <w:rPr>
          <w:rFonts w:ascii="Candara" w:hAnsi="Candara" w:cstheme="minorHAnsi"/>
          <w:sz w:val="16"/>
          <w:szCs w:val="16"/>
        </w:rPr>
      </w:pPr>
      <w:r w:rsidRPr="00006D10">
        <w:rPr>
          <w:rFonts w:ascii="Candara" w:hAnsi="Candara" w:cstheme="minorHAnsi"/>
          <w:sz w:val="16"/>
          <w:szCs w:val="16"/>
        </w:rPr>
        <w:t>………………………</w:t>
      </w:r>
      <w:r w:rsidR="00276AC3" w:rsidRPr="00006D10">
        <w:rPr>
          <w:rFonts w:ascii="Candara" w:hAnsi="Candara" w:cstheme="minorHAnsi"/>
          <w:sz w:val="16"/>
          <w:szCs w:val="16"/>
        </w:rPr>
        <w:t>………………</w:t>
      </w:r>
      <w:r w:rsidRPr="00006D10">
        <w:rPr>
          <w:rFonts w:ascii="Candara" w:hAnsi="Candara" w:cstheme="minorHAnsi"/>
          <w:sz w:val="16"/>
          <w:szCs w:val="16"/>
        </w:rPr>
        <w:t>……</w:t>
      </w:r>
      <w:r w:rsidR="00006D10">
        <w:rPr>
          <w:rFonts w:ascii="Candara" w:hAnsi="Candara" w:cstheme="minorHAnsi"/>
          <w:sz w:val="16"/>
          <w:szCs w:val="16"/>
        </w:rPr>
        <w:t>…….</w:t>
      </w:r>
      <w:r w:rsidRPr="00006D10">
        <w:rPr>
          <w:rFonts w:ascii="Candara" w:hAnsi="Candara" w:cstheme="minorHAnsi"/>
          <w:sz w:val="16"/>
          <w:szCs w:val="16"/>
        </w:rPr>
        <w:t>………………………..</w:t>
      </w:r>
    </w:p>
    <w:p w:rsidR="008E33E9" w:rsidRDefault="008E33E9" w:rsidP="00006D10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               Nr rachunku bankowego</w:t>
      </w:r>
    </w:p>
    <w:p w:rsidR="001C597D" w:rsidRDefault="001C597D" w:rsidP="00006D10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1C597D" w:rsidRPr="00006D10" w:rsidRDefault="001C597D" w:rsidP="001C597D">
      <w:pPr>
        <w:spacing w:after="0" w:line="240" w:lineRule="auto"/>
        <w:rPr>
          <w:rFonts w:ascii="Candara" w:hAnsi="Candara" w:cstheme="minorHAnsi"/>
          <w:sz w:val="16"/>
          <w:szCs w:val="16"/>
        </w:rPr>
      </w:pPr>
      <w:r w:rsidRPr="00006D10">
        <w:rPr>
          <w:rFonts w:ascii="Candara" w:hAnsi="Candara" w:cstheme="minorHAnsi"/>
          <w:sz w:val="16"/>
          <w:szCs w:val="16"/>
        </w:rPr>
        <w:t>……………………………………………</w:t>
      </w:r>
      <w:r>
        <w:rPr>
          <w:rFonts w:ascii="Candara" w:hAnsi="Candara" w:cstheme="minorHAnsi"/>
          <w:sz w:val="16"/>
          <w:szCs w:val="16"/>
        </w:rPr>
        <w:t>…….</w:t>
      </w:r>
      <w:r w:rsidRPr="00006D10">
        <w:rPr>
          <w:rFonts w:ascii="Candara" w:hAnsi="Candara" w:cstheme="minorHAnsi"/>
          <w:sz w:val="16"/>
          <w:szCs w:val="16"/>
        </w:rPr>
        <w:t>………………………..</w:t>
      </w:r>
    </w:p>
    <w:p w:rsidR="001C597D" w:rsidRDefault="001C597D" w:rsidP="001C597D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              </w:t>
      </w:r>
      <w:r>
        <w:rPr>
          <w:rFonts w:ascii="Candara" w:eastAsia="Arial Unicode MS" w:hAnsi="Candara" w:cstheme="minorHAnsi"/>
          <w:sz w:val="20"/>
          <w:szCs w:val="20"/>
          <w:lang w:eastAsia="pl-PL"/>
        </w:rPr>
        <w:t>Telefon kontaktowy</w:t>
      </w:r>
    </w:p>
    <w:p w:rsidR="001C597D" w:rsidRDefault="001C597D" w:rsidP="001C597D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1C597D" w:rsidRPr="00006D10" w:rsidRDefault="001C597D" w:rsidP="001C597D">
      <w:pPr>
        <w:spacing w:after="0" w:line="240" w:lineRule="auto"/>
        <w:rPr>
          <w:rFonts w:ascii="Candara" w:hAnsi="Candara" w:cstheme="minorHAnsi"/>
          <w:sz w:val="16"/>
          <w:szCs w:val="16"/>
        </w:rPr>
      </w:pPr>
      <w:r w:rsidRPr="00006D10">
        <w:rPr>
          <w:rFonts w:ascii="Candara" w:hAnsi="Candara" w:cstheme="minorHAnsi"/>
          <w:sz w:val="16"/>
          <w:szCs w:val="16"/>
        </w:rPr>
        <w:t>……………………………………………</w:t>
      </w:r>
      <w:r>
        <w:rPr>
          <w:rFonts w:ascii="Candara" w:hAnsi="Candara" w:cstheme="minorHAnsi"/>
          <w:sz w:val="16"/>
          <w:szCs w:val="16"/>
        </w:rPr>
        <w:t>…….</w:t>
      </w:r>
      <w:r w:rsidRPr="00006D10">
        <w:rPr>
          <w:rFonts w:ascii="Candara" w:hAnsi="Candara" w:cstheme="minorHAnsi"/>
          <w:sz w:val="16"/>
          <w:szCs w:val="16"/>
        </w:rPr>
        <w:t>………………………..</w:t>
      </w:r>
    </w:p>
    <w:p w:rsidR="001C597D" w:rsidRPr="00006D10" w:rsidRDefault="001C597D" w:rsidP="001C597D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               </w:t>
      </w:r>
      <w:r>
        <w:rPr>
          <w:rFonts w:ascii="Candara" w:eastAsia="Arial Unicode MS" w:hAnsi="Candara" w:cstheme="minorHAnsi"/>
          <w:sz w:val="20"/>
          <w:szCs w:val="20"/>
          <w:lang w:eastAsia="pl-PL"/>
        </w:rPr>
        <w:t>Adres poczty e-mail:</w:t>
      </w:r>
    </w:p>
    <w:p w:rsidR="001C597D" w:rsidRPr="00006D10" w:rsidRDefault="001C597D" w:rsidP="001C597D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1C597D" w:rsidRPr="00006D10" w:rsidRDefault="001C597D" w:rsidP="00006D10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8E33E9" w:rsidRPr="001C597D" w:rsidRDefault="001C597D" w:rsidP="001C597D">
      <w:pPr>
        <w:pStyle w:val="paragraph"/>
        <w:spacing w:before="0" w:beforeAutospacing="0" w:after="0" w:afterAutospacing="0" w:line="240" w:lineRule="exact"/>
        <w:jc w:val="both"/>
        <w:textAlignment w:val="baseline"/>
        <w:rPr>
          <w:rFonts w:ascii="Candara" w:hAnsi="Candara" w:cs="Calibri"/>
          <w:sz w:val="4"/>
          <w:szCs w:val="4"/>
        </w:rPr>
      </w:pPr>
      <w:r>
        <w:rPr>
          <w:rFonts w:ascii="Candara" w:hAnsi="Candara" w:cstheme="minorHAnsi"/>
          <w:sz w:val="20"/>
          <w:szCs w:val="20"/>
        </w:rPr>
        <w:tab/>
      </w:r>
      <w:r>
        <w:rPr>
          <w:rFonts w:ascii="Candara" w:hAnsi="Candara" w:cstheme="minorHAnsi"/>
          <w:sz w:val="20"/>
          <w:szCs w:val="20"/>
        </w:rPr>
        <w:tab/>
      </w:r>
      <w:r>
        <w:rPr>
          <w:rFonts w:ascii="Candara" w:hAnsi="Candara" w:cstheme="minorHAnsi"/>
          <w:sz w:val="20"/>
          <w:szCs w:val="20"/>
        </w:rPr>
        <w:tab/>
      </w:r>
      <w:r>
        <w:rPr>
          <w:rFonts w:ascii="Candara" w:hAnsi="Candara" w:cstheme="minorHAnsi"/>
          <w:sz w:val="20"/>
          <w:szCs w:val="20"/>
        </w:rPr>
        <w:tab/>
      </w:r>
      <w:r>
        <w:rPr>
          <w:rFonts w:ascii="Candara" w:hAnsi="Candara" w:cstheme="minorHAnsi"/>
          <w:sz w:val="20"/>
          <w:szCs w:val="20"/>
        </w:rPr>
        <w:tab/>
      </w:r>
      <w:r>
        <w:rPr>
          <w:rFonts w:ascii="Candara" w:hAnsi="Candara" w:cstheme="minorHAnsi"/>
          <w:sz w:val="20"/>
          <w:szCs w:val="20"/>
        </w:rPr>
        <w:tab/>
      </w:r>
      <w:r w:rsidR="00600383" w:rsidRPr="006C487F">
        <w:rPr>
          <w:rStyle w:val="normaltextrun"/>
          <w:rFonts w:ascii="Candara" w:hAnsi="Candara" w:cs="Calibri"/>
          <w:b/>
        </w:rPr>
        <w:t xml:space="preserve">Zakup wyposażenia do Poradni </w:t>
      </w:r>
    </w:p>
    <w:p w:rsidR="001C597D" w:rsidRDefault="008E33E9" w:rsidP="00006D10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>Oferuję wykonanie przedmiotu zamówienia</w:t>
      </w:r>
      <w:r w:rsidR="001C597D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</w:t>
      </w:r>
      <w:r w:rsidR="001C597D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…………………………………………………</w:t>
      </w:r>
      <w:r w:rsid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………………………………………………………………….</w:t>
      </w:r>
      <w:r w:rsidR="001C597D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…………….…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</w:t>
      </w:r>
    </w:p>
    <w:p w:rsidR="001C597D" w:rsidRDefault="00600383" w:rsidP="001C597D">
      <w:pPr>
        <w:pStyle w:val="Akapitzlist"/>
        <w:spacing w:line="240" w:lineRule="auto"/>
        <w:ind w:left="284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6C487F">
        <w:rPr>
          <w:rStyle w:val="normaltextrun"/>
          <w:rFonts w:ascii="Candara" w:hAnsi="Candara" w:cs="Calibri"/>
          <w:b/>
          <w:sz w:val="24"/>
          <w:szCs w:val="24"/>
        </w:rPr>
        <w:t>Psychologiczno-Pedagogicznej Nr 2 w Rzeszowie</w:t>
      </w:r>
    </w:p>
    <w:p w:rsidR="001C597D" w:rsidRPr="001C597D" w:rsidRDefault="001C597D" w:rsidP="001C597D">
      <w:pPr>
        <w:pStyle w:val="Akapitzlist"/>
        <w:spacing w:line="240" w:lineRule="auto"/>
        <w:ind w:left="284"/>
        <w:rPr>
          <w:rFonts w:ascii="Candara" w:eastAsia="Arial Unicode MS" w:hAnsi="Candara" w:cstheme="minorHAnsi"/>
          <w:sz w:val="10"/>
          <w:szCs w:val="10"/>
          <w:lang w:eastAsia="pl-PL"/>
        </w:rPr>
      </w:pP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..………………………………………………………………………………………………………</w:t>
      </w:r>
      <w:r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……………………………………………………………………………………………………………………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………….</w:t>
      </w:r>
    </w:p>
    <w:p w:rsidR="001C597D" w:rsidRDefault="001C597D" w:rsidP="001C597D">
      <w:pPr>
        <w:pStyle w:val="Akapitzlist"/>
        <w:spacing w:line="240" w:lineRule="auto"/>
        <w:ind w:left="3116" w:firstLine="424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8E33E9" w:rsidRPr="001C597D" w:rsidRDefault="008E33E9" w:rsidP="001C597D">
      <w:pPr>
        <w:pStyle w:val="Akapitzlist"/>
        <w:spacing w:line="240" w:lineRule="auto"/>
        <w:ind w:left="3116" w:firstLine="424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1C597D">
        <w:rPr>
          <w:rFonts w:ascii="Candara" w:eastAsia="Arial Unicode MS" w:hAnsi="Candara" w:cstheme="minorHAnsi"/>
          <w:sz w:val="20"/>
          <w:szCs w:val="20"/>
          <w:lang w:eastAsia="pl-PL"/>
        </w:rPr>
        <w:t>za:</w:t>
      </w:r>
    </w:p>
    <w:p w:rsidR="00666CA2" w:rsidRPr="00006D10" w:rsidRDefault="00666CA2" w:rsidP="00666CA2">
      <w:pPr>
        <w:pStyle w:val="Akapitzlist"/>
        <w:spacing w:line="240" w:lineRule="auto"/>
        <w:ind w:left="284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FA3694" w:rsidRPr="00006D10" w:rsidRDefault="00FA3694" w:rsidP="00006D10">
      <w:pPr>
        <w:pStyle w:val="Akapitzlist"/>
        <w:spacing w:line="240" w:lineRule="auto"/>
        <w:ind w:left="284"/>
        <w:rPr>
          <w:rFonts w:ascii="Candara" w:eastAsia="Arial Unicode MS" w:hAnsi="Candara" w:cstheme="minorHAnsi"/>
          <w:sz w:val="10"/>
          <w:szCs w:val="10"/>
          <w:lang w:eastAsia="pl-PL"/>
        </w:rPr>
      </w:pPr>
    </w:p>
    <w:p w:rsidR="008E33E9" w:rsidRPr="00006D10" w:rsidRDefault="008E33E9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Cenę netto 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</w:t>
      </w:r>
      <w:r w:rsidR="00006D10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...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</w:t>
      </w:r>
      <w:r w:rsid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……………..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</w:t>
      </w:r>
      <w:r w:rsidR="00006D10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………….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……………..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ab/>
      </w:r>
      <w:r w:rsid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>zł</w:t>
      </w:r>
    </w:p>
    <w:p w:rsidR="008E33E9" w:rsidRPr="00006D10" w:rsidRDefault="008E33E9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8E33E9" w:rsidRPr="00006D10" w:rsidRDefault="008E33E9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Podatek VAT 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……………………………</w:t>
      </w:r>
      <w:r w:rsidR="00006D10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</w:t>
      </w:r>
      <w:r w:rsid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…………….</w:t>
      </w:r>
      <w:r w:rsidR="00006D10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…,.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</w:t>
      </w:r>
      <w:r w:rsidR="00006D10">
        <w:rPr>
          <w:rFonts w:ascii="Candara" w:eastAsia="Arial Unicode MS" w:hAnsi="Candara" w:cstheme="minorHAnsi"/>
          <w:sz w:val="16"/>
          <w:szCs w:val="16"/>
          <w:lang w:eastAsia="pl-PL"/>
        </w:rPr>
        <w:t xml:space="preserve"> 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ab/>
        <w:t>zł</w:t>
      </w:r>
    </w:p>
    <w:p w:rsidR="008E33E9" w:rsidRPr="00006D10" w:rsidRDefault="008E33E9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006D10" w:rsidRDefault="008E33E9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Cenę brutto 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…………………………………</w:t>
      </w:r>
      <w:r w:rsidR="00006D10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</w:t>
      </w:r>
      <w:r w:rsid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……………..</w:t>
      </w:r>
      <w:r w:rsidR="00006D10"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………..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……………….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ab/>
      </w:r>
      <w:r w:rsidR="00006D10">
        <w:rPr>
          <w:rFonts w:ascii="Candara" w:eastAsia="Arial Unicode MS" w:hAnsi="Candara" w:cstheme="minorHAnsi"/>
          <w:sz w:val="20"/>
          <w:szCs w:val="20"/>
          <w:lang w:eastAsia="pl-PL"/>
        </w:rPr>
        <w:t>zł</w:t>
      </w:r>
    </w:p>
    <w:p w:rsidR="001C597D" w:rsidRDefault="001C597D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1C597D" w:rsidRPr="00006D10" w:rsidRDefault="001C597D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  <w:r>
        <w:rPr>
          <w:rFonts w:ascii="Candara" w:eastAsia="Arial Unicode MS" w:hAnsi="Candara" w:cstheme="minorHAnsi"/>
          <w:sz w:val="20"/>
          <w:szCs w:val="20"/>
          <w:lang w:eastAsia="pl-PL"/>
        </w:rPr>
        <w:t xml:space="preserve">Słownie:       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………………………………………</w:t>
      </w:r>
      <w:r>
        <w:rPr>
          <w:rFonts w:ascii="Candara" w:eastAsia="Arial Unicode MS" w:hAnsi="Candara" w:cstheme="minorHAnsi"/>
          <w:sz w:val="10"/>
          <w:szCs w:val="10"/>
          <w:lang w:eastAsia="pl-PL"/>
        </w:rPr>
        <w:t>……………………………….</w:t>
      </w:r>
      <w:r w:rsidRPr="001C597D">
        <w:rPr>
          <w:rFonts w:ascii="Candara" w:eastAsia="Arial Unicode MS" w:hAnsi="Candara" w:cstheme="minorHAnsi"/>
          <w:sz w:val="10"/>
          <w:szCs w:val="10"/>
          <w:lang w:eastAsia="pl-PL"/>
        </w:rPr>
        <w:t>………….</w:t>
      </w:r>
      <w:r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zł</w:t>
      </w:r>
    </w:p>
    <w:p w:rsidR="00CC712F" w:rsidRPr="00006D10" w:rsidRDefault="00CC712F" w:rsidP="00006D10">
      <w:pPr>
        <w:autoSpaceDE w:val="0"/>
        <w:adjustRightInd w:val="0"/>
        <w:spacing w:after="0" w:line="240" w:lineRule="auto"/>
        <w:ind w:left="10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>Oferuję wykonanie zamówienia zgodnie z wymogami określonymi w zapytaniu ofertowym. Do formularza oferta Zamawiający wymaga dołączenia oświadczenia o braku powiązań kapitałowych i osobowych z</w:t>
      </w:r>
      <w:r w:rsidR="00006D10">
        <w:rPr>
          <w:rFonts w:ascii="Candara" w:eastAsia="Arial Unicode MS" w:hAnsi="Candara" w:cstheme="minorHAnsi"/>
          <w:sz w:val="20"/>
          <w:szCs w:val="20"/>
          <w:lang w:eastAsia="pl-PL"/>
        </w:rPr>
        <w:t> 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>Zamawiającym, zgodnie z wymogami określonymi z zapytaniu ofertowym.</w:t>
      </w:r>
    </w:p>
    <w:p w:rsidR="00A63270" w:rsidRPr="00006D10" w:rsidRDefault="00A63270" w:rsidP="00006D10">
      <w:pPr>
        <w:autoSpaceDE w:val="0"/>
        <w:adjustRightInd w:val="0"/>
        <w:spacing w:after="0" w:line="240" w:lineRule="auto"/>
        <w:ind w:left="5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A63270" w:rsidRPr="00006D10" w:rsidRDefault="00A63270" w:rsidP="00006D10">
      <w:pPr>
        <w:autoSpaceDE w:val="0"/>
        <w:adjustRightInd w:val="0"/>
        <w:spacing w:after="0" w:line="240" w:lineRule="auto"/>
        <w:ind w:left="5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>2. Oświadczenie:</w:t>
      </w:r>
    </w:p>
    <w:p w:rsidR="00A63270" w:rsidRPr="00006D10" w:rsidRDefault="00A63270" w:rsidP="00006D10">
      <w:pPr>
        <w:autoSpaceDE w:val="0"/>
        <w:adjustRightInd w:val="0"/>
        <w:spacing w:after="0" w:line="240" w:lineRule="auto"/>
        <w:ind w:left="426" w:hanging="284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1) zapoznałem się z treścią zapytania ofertowego i nie wnoszę do niego zastrzeżeń 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br/>
        <w:t>oraz akceptuję warunki w nim zawarte;</w:t>
      </w:r>
    </w:p>
    <w:p w:rsidR="00A63270" w:rsidRPr="00006D10" w:rsidRDefault="00A63270" w:rsidP="00006D10">
      <w:pPr>
        <w:autoSpaceDE w:val="0"/>
        <w:adjustRightInd w:val="0"/>
        <w:spacing w:after="0" w:line="240" w:lineRule="auto"/>
        <w:ind w:left="426" w:hanging="284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2) zapoznałem się ze wzorem umowy i zobowiązuję się, w przypadku wyboru mojej oferty, do zawarcia umowy na warunkach w niej określonych, w miejscu i terminie wskazanym przez Zamawiającego;   </w:t>
      </w:r>
    </w:p>
    <w:p w:rsidR="00A63270" w:rsidRDefault="00A63270" w:rsidP="00006D10">
      <w:pPr>
        <w:spacing w:line="240" w:lineRule="auto"/>
        <w:rPr>
          <w:rFonts w:ascii="Candara" w:hAnsi="Candara" w:cstheme="minorHAnsi"/>
        </w:rPr>
      </w:pPr>
    </w:p>
    <w:p w:rsidR="00770209" w:rsidRPr="00F36541" w:rsidRDefault="00770209" w:rsidP="00770209">
      <w:pPr>
        <w:spacing w:line="240" w:lineRule="auto"/>
        <w:rPr>
          <w:rFonts w:ascii="Candara" w:hAnsi="Candara" w:cstheme="minorHAnsi"/>
        </w:rPr>
      </w:pPr>
    </w:p>
    <w:p w:rsidR="00A63270" w:rsidRPr="00006D10" w:rsidRDefault="00A63270" w:rsidP="00770209">
      <w:pPr>
        <w:spacing w:after="0" w:line="240" w:lineRule="auto"/>
        <w:jc w:val="center"/>
        <w:rPr>
          <w:rFonts w:ascii="Candara" w:hAnsi="Candara" w:cstheme="minorHAnsi"/>
          <w:sz w:val="16"/>
          <w:szCs w:val="16"/>
        </w:rPr>
      </w:pPr>
      <w:r w:rsidRPr="00006D10">
        <w:rPr>
          <w:rFonts w:ascii="Candara" w:hAnsi="Candara" w:cstheme="minorHAnsi"/>
          <w:sz w:val="16"/>
          <w:szCs w:val="16"/>
        </w:rPr>
        <w:t>.................................................................</w:t>
      </w:r>
      <w:r w:rsidR="00276AC3" w:rsidRPr="00006D10">
        <w:rPr>
          <w:rFonts w:ascii="Candara" w:hAnsi="Candara" w:cstheme="minorHAnsi"/>
          <w:sz w:val="16"/>
          <w:szCs w:val="16"/>
        </w:rPr>
        <w:t>......</w:t>
      </w:r>
      <w:r w:rsidR="00006D10">
        <w:rPr>
          <w:rFonts w:ascii="Candara" w:hAnsi="Candara" w:cstheme="minorHAnsi"/>
          <w:sz w:val="16"/>
          <w:szCs w:val="16"/>
        </w:rPr>
        <w:t>.......</w:t>
      </w:r>
      <w:r w:rsidR="00276AC3" w:rsidRPr="00006D10">
        <w:rPr>
          <w:rFonts w:ascii="Candara" w:hAnsi="Candara" w:cstheme="minorHAnsi"/>
          <w:sz w:val="16"/>
          <w:szCs w:val="16"/>
        </w:rPr>
        <w:t>..........</w:t>
      </w:r>
      <w:r w:rsidRPr="00006D10">
        <w:rPr>
          <w:rFonts w:ascii="Candara" w:hAnsi="Candara" w:cstheme="minorHAnsi"/>
          <w:sz w:val="16"/>
          <w:szCs w:val="16"/>
        </w:rPr>
        <w:t>................</w:t>
      </w:r>
    </w:p>
    <w:p w:rsidR="008E33E9" w:rsidRPr="00CD6EB0" w:rsidRDefault="00A63270" w:rsidP="00770209">
      <w:pPr>
        <w:spacing w:after="0" w:line="240" w:lineRule="auto"/>
        <w:jc w:val="center"/>
        <w:rPr>
          <w:rFonts w:ascii="Candara" w:hAnsi="Candara" w:cstheme="minorHAnsi"/>
          <w:sz w:val="16"/>
          <w:szCs w:val="16"/>
        </w:rPr>
        <w:sectPr w:rsidR="008E33E9" w:rsidRPr="00CD6EB0" w:rsidSect="00FA3694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9" w:footer="708" w:gutter="0"/>
          <w:cols w:space="708"/>
          <w:docGrid w:linePitch="299"/>
        </w:sectPr>
      </w:pP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Data, podpis i pieczęć Wykonawcy lub osoby upoważnionej</w:t>
      </w:r>
    </w:p>
    <w:p w:rsidR="00666CA2" w:rsidRPr="006E0A38" w:rsidRDefault="006E0A38" w:rsidP="00666CA2">
      <w:pPr>
        <w:jc w:val="right"/>
        <w:rPr>
          <w:rFonts w:ascii="Candara" w:hAnsi="Candara"/>
          <w:b/>
          <w:bCs/>
          <w:sz w:val="10"/>
          <w:szCs w:val="10"/>
        </w:rPr>
      </w:pPr>
      <w:r>
        <w:rPr>
          <w:rFonts w:ascii="Candara" w:hAnsi="Candara"/>
          <w:b/>
          <w:bCs/>
          <w:sz w:val="16"/>
          <w:szCs w:val="16"/>
        </w:rPr>
        <w:lastRenderedPageBreak/>
        <w:t xml:space="preserve">    </w:t>
      </w:r>
      <w:r w:rsidR="00666CA2" w:rsidRPr="00006D10">
        <w:rPr>
          <w:rFonts w:ascii="Candara" w:hAnsi="Candara"/>
          <w:b/>
          <w:bCs/>
          <w:sz w:val="16"/>
          <w:szCs w:val="16"/>
        </w:rPr>
        <w:t xml:space="preserve">Załącznik Nr 2 do Zapytania ofertowego Nr  </w:t>
      </w:r>
      <w:r w:rsidR="00666CA2" w:rsidRPr="00006D10">
        <w:rPr>
          <w:rFonts w:ascii="Candara" w:eastAsia="Arial Unicode MS" w:hAnsi="Candara" w:cstheme="minorHAnsi"/>
          <w:b/>
          <w:sz w:val="16"/>
          <w:szCs w:val="16"/>
          <w:lang w:eastAsia="pl-PL"/>
        </w:rPr>
        <w:t>PPPNr2.</w:t>
      </w:r>
      <w:r w:rsidR="00666CA2" w:rsidRPr="008742FC">
        <w:rPr>
          <w:rFonts w:ascii="Candara" w:eastAsia="Arial Unicode MS" w:hAnsi="Candara" w:cstheme="minorHAnsi"/>
          <w:b/>
          <w:sz w:val="16"/>
          <w:szCs w:val="16"/>
          <w:lang w:eastAsia="pl-PL"/>
        </w:rPr>
        <w:t>221</w:t>
      </w:r>
      <w:r w:rsidR="00082DED">
        <w:rPr>
          <w:rFonts w:ascii="Candara" w:eastAsia="Arial Unicode MS" w:hAnsi="Candara" w:cstheme="minorHAnsi"/>
          <w:b/>
          <w:sz w:val="16"/>
          <w:szCs w:val="16"/>
          <w:lang w:eastAsia="pl-PL"/>
        </w:rPr>
        <w:t>.7</w:t>
      </w:r>
      <w:r w:rsidR="008742FC" w:rsidRPr="008742FC">
        <w:rPr>
          <w:rFonts w:ascii="Candara" w:eastAsia="Arial Unicode MS" w:hAnsi="Candara" w:cstheme="minorHAnsi"/>
          <w:b/>
          <w:sz w:val="16"/>
          <w:szCs w:val="16"/>
          <w:lang w:eastAsia="pl-PL"/>
        </w:rPr>
        <w:t>.2024</w:t>
      </w:r>
    </w:p>
    <w:p w:rsidR="00FD7BF0" w:rsidRPr="00FD7BF0" w:rsidRDefault="00FD7BF0" w:rsidP="00962CC3">
      <w:pPr>
        <w:autoSpaceDE w:val="0"/>
        <w:adjustRightInd w:val="0"/>
        <w:spacing w:before="126" w:after="0"/>
        <w:ind w:left="3540"/>
        <w:jc w:val="right"/>
        <w:rPr>
          <w:rFonts w:ascii="Candara" w:hAnsi="Candara" w:cs="Calibri"/>
          <w:b/>
          <w:bCs/>
          <w:color w:val="FF0000"/>
          <w:sz w:val="10"/>
          <w:szCs w:val="10"/>
        </w:rPr>
      </w:pPr>
    </w:p>
    <w:p w:rsidR="00666CA2" w:rsidRDefault="00666CA2" w:rsidP="00FD7BF0">
      <w:pPr>
        <w:autoSpaceDE w:val="0"/>
        <w:adjustRightInd w:val="0"/>
        <w:spacing w:before="126" w:after="0"/>
        <w:ind w:right="34"/>
        <w:jc w:val="center"/>
        <w:rPr>
          <w:rFonts w:ascii="Candara" w:eastAsia="Arial Unicode MS" w:hAnsi="Candara" w:cstheme="minorHAnsi"/>
          <w:b/>
          <w:bCs/>
          <w:sz w:val="32"/>
          <w:lang w:eastAsia="pl-PL"/>
        </w:rPr>
      </w:pPr>
    </w:p>
    <w:p w:rsidR="00FD7BF0" w:rsidRPr="00666CA2" w:rsidRDefault="008E33E9" w:rsidP="00FD7BF0">
      <w:pPr>
        <w:autoSpaceDE w:val="0"/>
        <w:adjustRightInd w:val="0"/>
        <w:spacing w:before="126" w:after="0"/>
        <w:ind w:right="34"/>
        <w:jc w:val="center"/>
        <w:rPr>
          <w:rFonts w:ascii="Candara" w:eastAsia="Arial Unicode MS" w:hAnsi="Candara" w:cstheme="minorHAnsi"/>
          <w:b/>
          <w:bCs/>
          <w:sz w:val="36"/>
          <w:szCs w:val="36"/>
          <w:lang w:eastAsia="pl-PL"/>
        </w:rPr>
      </w:pPr>
      <w:r w:rsidRPr="00666CA2">
        <w:rPr>
          <w:rFonts w:ascii="Candara" w:eastAsia="Arial Unicode MS" w:hAnsi="Candara" w:cstheme="minorHAnsi"/>
          <w:b/>
          <w:bCs/>
          <w:sz w:val="36"/>
          <w:szCs w:val="36"/>
          <w:lang w:eastAsia="pl-PL"/>
        </w:rPr>
        <w:t xml:space="preserve">Formularz </w:t>
      </w:r>
      <w:r w:rsidR="00FA3694" w:rsidRPr="00666CA2">
        <w:rPr>
          <w:rFonts w:ascii="Candara" w:eastAsia="Arial Unicode MS" w:hAnsi="Candara" w:cstheme="minorHAnsi"/>
          <w:b/>
          <w:bCs/>
          <w:sz w:val="36"/>
          <w:szCs w:val="36"/>
          <w:lang w:eastAsia="pl-PL"/>
        </w:rPr>
        <w:t>cenowy</w:t>
      </w:r>
    </w:p>
    <w:p w:rsidR="00666CA2" w:rsidRPr="00666CA2" w:rsidRDefault="00082DED" w:rsidP="00501F3A">
      <w:pPr>
        <w:autoSpaceDE w:val="0"/>
        <w:adjustRightInd w:val="0"/>
        <w:spacing w:before="126" w:after="0"/>
        <w:jc w:val="center"/>
        <w:rPr>
          <w:rFonts w:ascii="Candara" w:eastAsia="Times New Roman" w:hAnsi="Candara"/>
          <w:b/>
          <w:bCs/>
          <w:i/>
          <w:sz w:val="28"/>
          <w:szCs w:val="28"/>
        </w:rPr>
      </w:pPr>
      <w:r w:rsidRPr="006C487F">
        <w:rPr>
          <w:rStyle w:val="normaltextrun"/>
          <w:rFonts w:ascii="Candara" w:hAnsi="Candara" w:cs="Calibri"/>
          <w:b/>
          <w:sz w:val="24"/>
          <w:szCs w:val="24"/>
        </w:rPr>
        <w:t>Zakup wyposażenia do Poradni Psychologiczno-Pedagogicznej Nr 2 w Rzeszowie</w:t>
      </w:r>
    </w:p>
    <w:p w:rsidR="00666CA2" w:rsidRPr="00006D10" w:rsidRDefault="00666CA2" w:rsidP="00666CA2">
      <w:pPr>
        <w:autoSpaceDE w:val="0"/>
        <w:adjustRightInd w:val="0"/>
        <w:spacing w:before="126" w:after="0"/>
        <w:ind w:left="3540"/>
        <w:jc w:val="center"/>
        <w:rPr>
          <w:rFonts w:ascii="Candara" w:hAnsi="Candara" w:cs="Calibri"/>
          <w:b/>
          <w:bCs/>
          <w:color w:val="FF0000"/>
          <w:sz w:val="20"/>
          <w:szCs w:val="20"/>
        </w:rPr>
      </w:pP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5115"/>
        <w:gridCol w:w="708"/>
        <w:gridCol w:w="1359"/>
        <w:gridCol w:w="1476"/>
      </w:tblGrid>
      <w:tr w:rsidR="00607E49" w:rsidRPr="007A3747" w:rsidTr="00607E49">
        <w:trPr>
          <w:trHeight w:val="322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</w:pPr>
            <w:r w:rsidRPr="007A3747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</w:pPr>
            <w:r w:rsidRPr="007A3747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</w:pPr>
            <w:r w:rsidRPr="007A3747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7E49" w:rsidRPr="007A3747" w:rsidRDefault="00A54BDB" w:rsidP="00BC5727">
            <w:pPr>
              <w:spacing w:after="0" w:line="240" w:lineRule="auto"/>
              <w:jc w:val="center"/>
              <w:rPr>
                <w:rFonts w:ascii="Candara" w:hAnsi="Candara" w:cstheme="minorBidi"/>
                <w:b/>
                <w:bCs/>
                <w:sz w:val="20"/>
                <w:szCs w:val="20"/>
              </w:rPr>
            </w:pPr>
            <w:r>
              <w:rPr>
                <w:rFonts w:ascii="Candara" w:hAnsi="Candara" w:cstheme="min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7E49" w:rsidRPr="007A3747" w:rsidRDefault="00A54BDB" w:rsidP="00BC5727">
            <w:pPr>
              <w:pStyle w:val="Bezodstpw"/>
              <w:jc w:val="center"/>
              <w:rPr>
                <w:b/>
                <w:bCs/>
                <w:szCs w:val="24"/>
              </w:rPr>
            </w:pPr>
            <w:r>
              <w:rPr>
                <w:rFonts w:ascii="Candara" w:hAnsi="Candara" w:cstheme="minorBidi"/>
                <w:b/>
                <w:bCs/>
                <w:sz w:val="20"/>
                <w:szCs w:val="20"/>
              </w:rPr>
              <w:t>5</w:t>
            </w:r>
          </w:p>
        </w:tc>
      </w:tr>
      <w:tr w:rsidR="00607E49" w:rsidRPr="007A3747" w:rsidTr="00607E49">
        <w:trPr>
          <w:trHeight w:val="1292"/>
          <w:jc w:val="center"/>
        </w:trPr>
        <w:tc>
          <w:tcPr>
            <w:tcW w:w="6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</w:pPr>
            <w:r w:rsidRPr="007A3747"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1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7E49" w:rsidRPr="007A3747" w:rsidRDefault="00607E49" w:rsidP="00E14DF8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</w:pPr>
            <w:r w:rsidRPr="007A3747"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  <w:t>Nazwa</w:t>
            </w:r>
            <w:r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E14DF8"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  <w:t>(kolejność przedmiotów zgodna z SOPZ)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Ilość sztuk</w:t>
            </w:r>
            <w:r w:rsidRPr="007A3747"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7E49" w:rsidRPr="007A3747" w:rsidRDefault="00607E49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Cena</w:t>
            </w:r>
          </w:p>
          <w:p w:rsidR="00607E49" w:rsidRPr="007A3747" w:rsidRDefault="00607E49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jednostkowa brutto</w:t>
            </w:r>
          </w:p>
          <w:p w:rsidR="00607E49" w:rsidRPr="007A3747" w:rsidRDefault="00607E49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/zł/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7E49" w:rsidRPr="007A3747" w:rsidRDefault="00607E49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Wartość</w:t>
            </w:r>
          </w:p>
          <w:p w:rsidR="00607E49" w:rsidRPr="007A3747" w:rsidRDefault="00607E49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Brutto</w:t>
            </w:r>
          </w:p>
          <w:p w:rsidR="00607E49" w:rsidRPr="007A3747" w:rsidRDefault="00A54BDB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(kol.3xkol.4</w:t>
            </w:r>
            <w:r w:rsidR="00607E49" w:rsidRPr="007A3747">
              <w:rPr>
                <w:rFonts w:ascii="Candara" w:hAnsi="Candara" w:cstheme="minorHAnsi"/>
                <w:b/>
                <w:sz w:val="20"/>
                <w:szCs w:val="20"/>
              </w:rPr>
              <w:t>)</w:t>
            </w:r>
          </w:p>
          <w:p w:rsidR="00607E49" w:rsidRPr="007A3747" w:rsidRDefault="00607E49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/zł/</w:t>
            </w: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  <w:hideMark/>
          </w:tcPr>
          <w:p w:rsidR="00607E49" w:rsidRPr="00CD6EB0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CD6EB0"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  <w:hideMark/>
          </w:tcPr>
          <w:p w:rsidR="00607E49" w:rsidRPr="007A3747" w:rsidRDefault="00E14E0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Biurko narożne "L" 1300/1200/760mm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607E49" w:rsidRPr="007A3747" w:rsidRDefault="00E14E0F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Pr="00CD6EB0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E14E0F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Segment zamykany z drzwiami uchylnymi z pięcioma półkami z regulacją wysokości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E14E0F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E14E0F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Fronty pełne do szaf ju</w:t>
            </w:r>
            <w:r>
              <w:rPr>
                <w:rFonts w:cs="Calibri"/>
                <w:color w:val="010302"/>
                <w:sz w:val="20"/>
                <w:szCs w:val="20"/>
              </w:rPr>
              <w:t>ż istniejących 2x 36cm/105 cm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E14E0F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E14E0F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cs="Calibri"/>
                <w:color w:val="010302"/>
                <w:sz w:val="20"/>
                <w:szCs w:val="20"/>
              </w:rPr>
              <w:t>S</w:t>
            </w:r>
            <w:r w:rsidRPr="00ED166A">
              <w:rPr>
                <w:rFonts w:cs="Calibri"/>
                <w:color w:val="010302"/>
                <w:sz w:val="20"/>
                <w:szCs w:val="20"/>
              </w:rPr>
              <w:t>egment- komoda  zamykany z drzwiami uchylnymi z pięcioma półkami z regulacją wysokości</w:t>
            </w:r>
            <w:r>
              <w:rPr>
                <w:rFonts w:cs="Calibri"/>
                <w:color w:val="010302"/>
                <w:sz w:val="20"/>
                <w:szCs w:val="20"/>
              </w:rPr>
              <w:t xml:space="preserve">. </w:t>
            </w:r>
            <w:r w:rsidRPr="00E14E0F">
              <w:rPr>
                <w:rFonts w:cs="Calibri"/>
                <w:color w:val="010302"/>
                <w:sz w:val="20"/>
                <w:szCs w:val="20"/>
              </w:rPr>
              <w:t>Wymiar p</w:t>
            </w:r>
            <w:r>
              <w:rPr>
                <w:rFonts w:cs="Calibri"/>
                <w:color w:val="010302"/>
                <w:sz w:val="20"/>
                <w:szCs w:val="20"/>
              </w:rPr>
              <w:t xml:space="preserve">rzybliżony: 80/40/117cm 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E14E0F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E14E0F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ED166A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Segment- komoda  zamykany z drzwiami uchylnymi z pięcioma półkami z regulacją wysokości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E14E0F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Wymiar przybliżony: 60/40/117cm – 1 szt.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E14E0F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E14E0F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Biurko proste , wykonane z płyty wiórowej obustronnie laminowanej o klasie higieniczności E1,obrzeże ABSo grubości 2 i 1 mm, blat o grubości min. 25mm</w:t>
            </w:r>
            <w:r>
              <w:rPr>
                <w:rFonts w:cs="Calibri"/>
                <w:color w:val="010302"/>
                <w:sz w:val="20"/>
                <w:szCs w:val="20"/>
              </w:rPr>
              <w:t xml:space="preserve">. </w:t>
            </w:r>
            <w:r w:rsidRPr="00A83951">
              <w:rPr>
                <w:rFonts w:cs="Calibri"/>
                <w:color w:val="010302"/>
                <w:sz w:val="20"/>
                <w:szCs w:val="20"/>
              </w:rPr>
              <w:t>Wymiar przybliżony 130/60/76cm.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E14E0F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4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E14E0F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Segment zamykany z drzwiami uchylnymi z pięcioma półkami z regulacją wysokości</w:t>
            </w:r>
            <w:r>
              <w:rPr>
                <w:rFonts w:cs="Calibri"/>
                <w:color w:val="010302"/>
                <w:sz w:val="20"/>
                <w:szCs w:val="20"/>
              </w:rPr>
              <w:t xml:space="preserve">. </w:t>
            </w:r>
            <w:r w:rsidRPr="00A83951">
              <w:rPr>
                <w:rFonts w:cs="Calibri"/>
                <w:color w:val="010302"/>
                <w:sz w:val="20"/>
                <w:szCs w:val="20"/>
              </w:rPr>
              <w:t>W</w:t>
            </w:r>
            <w:r>
              <w:rPr>
                <w:rFonts w:cs="Calibri"/>
                <w:color w:val="010302"/>
                <w:sz w:val="20"/>
                <w:szCs w:val="20"/>
              </w:rPr>
              <w:t>ymiar przybliżony:  50/40/203cm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E14E0F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E14E0F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Biurko duże proste , wykonane z płyty wiórowej obustronnie laminowanej o klasie higieniczności E1,obrzeże ABSo grubości 2 i 1 mm, blat o grubości min. 25mm</w:t>
            </w:r>
            <w:r>
              <w:rPr>
                <w:rFonts w:cs="Calibri"/>
                <w:color w:val="010302"/>
                <w:sz w:val="20"/>
                <w:szCs w:val="20"/>
              </w:rPr>
              <w:t xml:space="preserve">. </w:t>
            </w:r>
            <w:r w:rsidRPr="00A83951">
              <w:rPr>
                <w:rFonts w:cs="Calibri"/>
                <w:color w:val="010302"/>
                <w:sz w:val="20"/>
                <w:szCs w:val="20"/>
              </w:rPr>
              <w:t xml:space="preserve">Wymiar </w:t>
            </w:r>
            <w:r w:rsidRPr="00A83951">
              <w:rPr>
                <w:rFonts w:cs="Calibri"/>
                <w:color w:val="010302"/>
                <w:sz w:val="20"/>
                <w:szCs w:val="20"/>
              </w:rPr>
              <w:lastRenderedPageBreak/>
              <w:t>przybliżony 160/70/76cm.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E14E0F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E14E0F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Segment zamykany z drzwiami uchylnymi z pięcioma półkami z regulacją wysokości.</w:t>
            </w:r>
            <w:r>
              <w:rPr>
                <w:rFonts w:cs="Calibri"/>
                <w:color w:val="010302"/>
                <w:sz w:val="20"/>
                <w:szCs w:val="20"/>
              </w:rPr>
              <w:t xml:space="preserve"> </w:t>
            </w:r>
            <w:r w:rsidRPr="00A83951">
              <w:rPr>
                <w:rFonts w:cs="Calibri"/>
                <w:color w:val="010302"/>
                <w:sz w:val="20"/>
                <w:szCs w:val="20"/>
              </w:rPr>
              <w:t>W</w:t>
            </w:r>
            <w:r>
              <w:rPr>
                <w:rFonts w:cs="Calibri"/>
                <w:color w:val="010302"/>
                <w:sz w:val="20"/>
                <w:szCs w:val="20"/>
              </w:rPr>
              <w:t>ymiar przybliżony:  80/40/203 cm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E14E0F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4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E14DF8" w:rsidP="00F26CE5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cs="Calibri"/>
                <w:color w:val="010302"/>
                <w:sz w:val="20"/>
                <w:szCs w:val="20"/>
              </w:rPr>
              <w:t>Segment wiszący, zamykany w</w:t>
            </w:r>
            <w:r w:rsidRPr="00A83951">
              <w:rPr>
                <w:rFonts w:cs="Calibri"/>
                <w:color w:val="010302"/>
                <w:sz w:val="20"/>
                <w:szCs w:val="20"/>
              </w:rPr>
              <w:t>ykonane z płyty wiórowej obustronnie laminowanej o klasie higieniczności E1,obrzeże ABSo grubości 2 i 1 mm, wieniec dolny i górny o grubości min. 36mm</w:t>
            </w:r>
            <w:r>
              <w:rPr>
                <w:rFonts w:cs="Calibri"/>
                <w:color w:val="010302"/>
                <w:sz w:val="20"/>
                <w:szCs w:val="20"/>
              </w:rPr>
              <w:t xml:space="preserve">. </w:t>
            </w:r>
            <w:r w:rsidRPr="00A83951">
              <w:rPr>
                <w:rFonts w:cs="Calibri"/>
                <w:color w:val="010302"/>
                <w:sz w:val="20"/>
                <w:szCs w:val="20"/>
              </w:rPr>
              <w:t>W</w:t>
            </w:r>
            <w:r>
              <w:rPr>
                <w:rFonts w:cs="Calibri"/>
                <w:color w:val="010302"/>
                <w:sz w:val="20"/>
                <w:szCs w:val="20"/>
              </w:rPr>
              <w:t xml:space="preserve">ymiar przybliżony:  </w:t>
            </w:r>
            <w:r w:rsidR="00F26CE5">
              <w:rPr>
                <w:rFonts w:cs="Calibri"/>
                <w:color w:val="010302"/>
                <w:sz w:val="20"/>
                <w:szCs w:val="20"/>
              </w:rPr>
              <w:t>90/40/46cm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E14DF8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E14DF8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Fronty pełne do szaf już istniejących 2x 33cm/121 cm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E14DF8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E14DF8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Wieszak na ubrania z półką</w:t>
            </w:r>
            <w:r>
              <w:rPr>
                <w:rFonts w:cs="Calibri"/>
                <w:color w:val="010302"/>
                <w:sz w:val="20"/>
                <w:szCs w:val="20"/>
              </w:rPr>
              <w:t>. Wymiar przybliżony:  90/100cm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A54BDB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E14DF8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Stolik dla interesantów, blat 400/400, wys. 500mm osadzony na stelażu.</w:t>
            </w:r>
            <w:r>
              <w:rPr>
                <w:rFonts w:cs="Calibri"/>
                <w:color w:val="010302"/>
                <w:sz w:val="20"/>
                <w:szCs w:val="20"/>
              </w:rPr>
              <w:t xml:space="preserve"> </w:t>
            </w:r>
            <w:r w:rsidRPr="00A83951">
              <w:rPr>
                <w:rFonts w:cs="Calibri"/>
                <w:color w:val="010302"/>
                <w:sz w:val="20"/>
                <w:szCs w:val="20"/>
              </w:rPr>
              <w:t>Wymi</w:t>
            </w:r>
            <w:r>
              <w:rPr>
                <w:rFonts w:cs="Calibri"/>
                <w:color w:val="010302"/>
                <w:sz w:val="20"/>
                <w:szCs w:val="20"/>
              </w:rPr>
              <w:t>ar przybliżony:  40/40/wys.50cm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E14DF8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4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E14DF8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Stół konferencyjny na stelażu metalowym spawanym, 1600/650mm</w:t>
            </w:r>
            <w:r>
              <w:rPr>
                <w:rFonts w:cs="Calibri"/>
                <w:color w:val="010302"/>
                <w:sz w:val="20"/>
                <w:szCs w:val="20"/>
              </w:rPr>
              <w:t xml:space="preserve">. </w:t>
            </w:r>
            <w:r w:rsidRPr="00A83951">
              <w:rPr>
                <w:rFonts w:cs="Calibri"/>
                <w:color w:val="010302"/>
                <w:sz w:val="20"/>
                <w:szCs w:val="20"/>
              </w:rPr>
              <w:t xml:space="preserve">Wymiar </w:t>
            </w:r>
            <w:r>
              <w:rPr>
                <w:rFonts w:cs="Calibri"/>
                <w:color w:val="010302"/>
                <w:sz w:val="20"/>
                <w:szCs w:val="20"/>
              </w:rPr>
              <w:t>przybliżony:  160/65cm/wys.76cm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E14DF8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E14DF8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Stół konferencyjny na stelażu metalowym spawanym, 1600/650mm</w:t>
            </w:r>
            <w:r>
              <w:rPr>
                <w:rFonts w:cs="Calibri"/>
                <w:color w:val="010302"/>
                <w:sz w:val="20"/>
                <w:szCs w:val="20"/>
              </w:rPr>
              <w:t xml:space="preserve">. </w:t>
            </w:r>
            <w:r w:rsidRPr="00A83951">
              <w:rPr>
                <w:rFonts w:cs="Calibri"/>
                <w:color w:val="010302"/>
                <w:sz w:val="20"/>
                <w:szCs w:val="20"/>
              </w:rPr>
              <w:t>Wymiar przybliżony:  120/65cm/wys.76cm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E14DF8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Pr="00BF6CB3" w:rsidRDefault="00E14DF8" w:rsidP="00BF6CB3">
            <w:pPr>
              <w:spacing w:after="0" w:line="240" w:lineRule="auto"/>
              <w:rPr>
                <w:rFonts w:cs="Calibri"/>
                <w:color w:val="010302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Segment zamykany z przeporą pionową z drzwiami uchylnymi z pięcioma półkami z regulacją wysokości</w:t>
            </w:r>
            <w:r>
              <w:rPr>
                <w:rFonts w:cs="Calibri"/>
                <w:color w:val="010302"/>
                <w:sz w:val="20"/>
                <w:szCs w:val="20"/>
              </w:rPr>
              <w:t>.</w:t>
            </w:r>
            <w:r w:rsidR="00BF6CB3">
              <w:rPr>
                <w:rFonts w:cs="Calibri"/>
                <w:color w:val="010302"/>
                <w:sz w:val="20"/>
                <w:szCs w:val="20"/>
              </w:rPr>
              <w:t xml:space="preserve"> </w:t>
            </w:r>
            <w:r w:rsidR="00BF6CB3" w:rsidRPr="00BF6CB3">
              <w:rPr>
                <w:rFonts w:cs="Calibri"/>
                <w:color w:val="010302"/>
                <w:sz w:val="20"/>
                <w:szCs w:val="20"/>
              </w:rPr>
              <w:t>Wymiar przy</w:t>
            </w:r>
            <w:r w:rsidR="00BF6CB3">
              <w:rPr>
                <w:rFonts w:cs="Calibri"/>
                <w:color w:val="010302"/>
                <w:sz w:val="20"/>
                <w:szCs w:val="20"/>
              </w:rPr>
              <w:t xml:space="preserve">bliżony:  95/35/190cm – 1 szt. 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E14DF8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BF6CB3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Segment otwarty z przeporą pionową  z pięcioma półkami z regulacją wysokości</w:t>
            </w:r>
            <w:r>
              <w:rPr>
                <w:rFonts w:cs="Calibri"/>
                <w:color w:val="010302"/>
                <w:sz w:val="20"/>
                <w:szCs w:val="20"/>
              </w:rPr>
              <w:t xml:space="preserve">. </w:t>
            </w:r>
            <w:r w:rsidRPr="00A83951">
              <w:rPr>
                <w:rFonts w:cs="Calibri"/>
                <w:color w:val="010302"/>
                <w:sz w:val="20"/>
                <w:szCs w:val="20"/>
              </w:rPr>
              <w:t>W</w:t>
            </w:r>
            <w:r>
              <w:rPr>
                <w:rFonts w:cs="Calibri"/>
                <w:color w:val="010302"/>
                <w:sz w:val="20"/>
                <w:szCs w:val="20"/>
              </w:rPr>
              <w:t>ymiar przybliżony:  95/35/190cm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BF6CB3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BF6CB3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Stolik dla interesantów, blat okrągły fi 40cm, wys. 500mm osadzony na stelażu</w:t>
            </w:r>
            <w:r>
              <w:rPr>
                <w:rFonts w:cs="Calibri"/>
                <w:color w:val="010302"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BF6CB3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BF6CB3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Segment zamykany z drzwiami uchylnymi z pięcioma półkami z regulacją wysokości.</w:t>
            </w:r>
            <w:r>
              <w:rPr>
                <w:rFonts w:cs="Calibri"/>
                <w:color w:val="010302"/>
                <w:sz w:val="20"/>
                <w:szCs w:val="20"/>
              </w:rPr>
              <w:t xml:space="preserve"> </w:t>
            </w:r>
            <w:r w:rsidRPr="00A83951">
              <w:rPr>
                <w:rFonts w:cs="Calibri"/>
                <w:color w:val="010302"/>
                <w:sz w:val="20"/>
                <w:szCs w:val="20"/>
              </w:rPr>
              <w:t>W</w:t>
            </w:r>
            <w:r>
              <w:rPr>
                <w:rFonts w:cs="Calibri"/>
                <w:color w:val="010302"/>
                <w:sz w:val="20"/>
                <w:szCs w:val="20"/>
              </w:rPr>
              <w:t>ymiar przybliżony:  80/45/190cm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BF6CB3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BF6CB3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Segment zamykany z drzwiami uchylnymi z pięcioma półkami z regulacją wysokości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BF6CB3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BF6CB3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Fronty pełne do szaf już istniejących 2x 31cm/123 cm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BF6CB3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BF6CB3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Fotel obrotowy wymiary:   64  60   115÷125   46÷56 mechanizm: multiblock, zagłówek: regulowany, podłokietniki: regulowane, siedzisko: wysuwane, podstawa: aluminiowa, materiał: si</w:t>
            </w:r>
            <w:r>
              <w:rPr>
                <w:rFonts w:cs="Calibri"/>
                <w:color w:val="010302"/>
                <w:sz w:val="20"/>
                <w:szCs w:val="20"/>
              </w:rPr>
              <w:t>atka, kolory: czarno-popielaty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BF6CB3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BF6CB3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Fotel Obrotowy:</w:t>
            </w:r>
            <w:r>
              <w:rPr>
                <w:rFonts w:cs="Calibri"/>
                <w:color w:val="010302"/>
                <w:sz w:val="20"/>
                <w:szCs w:val="20"/>
              </w:rPr>
              <w:t xml:space="preserve"> </w:t>
            </w:r>
            <w:r w:rsidRPr="00A83951">
              <w:rPr>
                <w:rFonts w:cs="Calibri"/>
                <w:color w:val="010302"/>
                <w:sz w:val="20"/>
                <w:szCs w:val="20"/>
              </w:rPr>
              <w:t>z Mechanizm: TILT: permanentnego kontaktu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BF6CB3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Pr="00A54BDB" w:rsidRDefault="00A54BDB" w:rsidP="00BC572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54BDB">
              <w:rPr>
                <w:rFonts w:cs="Calibri"/>
                <w:sz w:val="20"/>
                <w:szCs w:val="20"/>
              </w:rPr>
              <w:t xml:space="preserve">Krzesło obrotowe Wykonanie: Podstawa (pięcionóg) z tworzywa sztucznego na stopkach lub kółkach, kolumna siedziska na siłowniku gazowym. Siedzisko i oparcie krzesła </w:t>
            </w:r>
            <w:r w:rsidRPr="00A54BDB">
              <w:rPr>
                <w:rFonts w:cs="Calibri"/>
                <w:sz w:val="20"/>
                <w:szCs w:val="20"/>
              </w:rPr>
              <w:lastRenderedPageBreak/>
              <w:t>wykonane ze sklejki 8 mm, malowane lakierem akrylowym i  tapicerowane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A54BDB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A54BDB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Krzesło tapicerowane z drewnianymi podłokietnikami , 4 chromowane nogi, posiadające atest wytrzymałośc</w:t>
            </w:r>
            <w:r>
              <w:rPr>
                <w:rFonts w:cs="Calibri"/>
                <w:color w:val="010302"/>
                <w:sz w:val="20"/>
                <w:szCs w:val="20"/>
              </w:rPr>
              <w:t>i Wymiar przybliżony 88cm/60cm.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A54BDB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4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A54BDB" w:rsidP="00A54BDB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Zestaw stolik + 2 krzesełka, wykonane z polipropylenu wymiar stolika:77/55/48c</w:t>
            </w:r>
            <w:r>
              <w:rPr>
                <w:rFonts w:cs="Calibri"/>
                <w:color w:val="010302"/>
                <w:sz w:val="20"/>
                <w:szCs w:val="20"/>
              </w:rPr>
              <w:t>m, wymiar krzesełka:67/30/26cm.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A54BDB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A54BDB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cs="Calibri"/>
                <w:color w:val="010302"/>
                <w:sz w:val="20"/>
                <w:szCs w:val="20"/>
              </w:rPr>
              <w:t>"Fotel Uszak"</w:t>
            </w:r>
            <w:r w:rsidRPr="00A83951">
              <w:rPr>
                <w:rFonts w:cs="Calibri"/>
                <w:color w:val="010302"/>
                <w:sz w:val="20"/>
                <w:szCs w:val="20"/>
              </w:rPr>
              <w:t xml:space="preserve"> tapicerowany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A54BDB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9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A54BDB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Fotel tapicerowany na nogach drewnianych,        Głębokość: 78 cm, Wysokość: 82 cm, Głębokość siedziska: 50 cm, Wysokość siedziska: 45 cm, Szerokość siedzisk</w:t>
            </w:r>
            <w:r>
              <w:rPr>
                <w:rFonts w:cs="Calibri"/>
                <w:color w:val="010302"/>
                <w:sz w:val="20"/>
                <w:szCs w:val="20"/>
              </w:rPr>
              <w:t xml:space="preserve">a: 59 cm, Szerokość: 59 cm  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A54BDB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4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609" w:type="dxa"/>
            <w:shd w:val="clear" w:color="auto" w:fill="FFFFFF" w:themeFill="background1"/>
            <w:noWrap/>
            <w:vAlign w:val="center"/>
          </w:tcPr>
          <w:p w:rsidR="00607E49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115" w:type="dxa"/>
            <w:shd w:val="clear" w:color="auto" w:fill="FFFFFF" w:themeFill="background1"/>
            <w:noWrap/>
            <w:vAlign w:val="center"/>
          </w:tcPr>
          <w:p w:rsidR="00607E49" w:rsidRDefault="00A54BDB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A83951">
              <w:rPr>
                <w:rFonts w:cs="Calibri"/>
                <w:color w:val="010302"/>
                <w:sz w:val="20"/>
                <w:szCs w:val="20"/>
              </w:rPr>
              <w:t>Sofa tapicerowana na nogach drewnianych, Głębokość: 80.5 cm, Wysokość: 77.0 cm, Głębokość siedziska: 59 cm,  Wysokość siedziska: 46 cm, Szerokość: 137 cm kolo</w:t>
            </w:r>
            <w:r>
              <w:rPr>
                <w:rFonts w:cs="Calibri"/>
                <w:color w:val="010302"/>
                <w:sz w:val="20"/>
                <w:szCs w:val="20"/>
              </w:rPr>
              <w:t>r do uzgodnienia z zamawiającym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607E49" w:rsidRDefault="00A54BDB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1359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607E49" w:rsidRPr="007A3747" w:rsidTr="00607E49">
        <w:trPr>
          <w:trHeight w:val="57"/>
          <w:jc w:val="center"/>
        </w:trPr>
        <w:tc>
          <w:tcPr>
            <w:tcW w:w="7791" w:type="dxa"/>
            <w:gridSpan w:val="4"/>
            <w:shd w:val="clear" w:color="auto" w:fill="FFFFFF" w:themeFill="background1"/>
            <w:noWrap/>
            <w:vAlign w:val="center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  <w:r>
              <w:rPr>
                <w:rFonts w:ascii="Candara" w:eastAsia="Candara" w:hAnsi="Candara" w:cs="Candara"/>
                <w:b/>
                <w:bCs/>
              </w:rPr>
              <w:t xml:space="preserve">                                        </w:t>
            </w:r>
            <w:r w:rsidRPr="7CC24B1E">
              <w:rPr>
                <w:rFonts w:ascii="Candara" w:eastAsia="Candara" w:hAnsi="Candara" w:cs="Candara"/>
                <w:b/>
                <w:bCs/>
              </w:rPr>
              <w:t xml:space="preserve">Łączna cena ofertowa brutto (suma wartości brutto w kol. </w:t>
            </w:r>
            <w:r w:rsidR="00A54BDB">
              <w:rPr>
                <w:rFonts w:ascii="Candara" w:eastAsia="Candara" w:hAnsi="Candara" w:cs="Candara"/>
                <w:b/>
                <w:bCs/>
              </w:rPr>
              <w:t>5</w:t>
            </w:r>
            <w:r w:rsidRPr="7CC24B1E">
              <w:rPr>
                <w:rFonts w:ascii="Candara" w:eastAsia="Candara" w:hAnsi="Candara" w:cs="Candara"/>
                <w:b/>
                <w:bCs/>
              </w:rPr>
              <w:t>)</w:t>
            </w:r>
          </w:p>
        </w:tc>
        <w:tc>
          <w:tcPr>
            <w:tcW w:w="1476" w:type="dxa"/>
            <w:shd w:val="clear" w:color="auto" w:fill="FFFFFF" w:themeFill="background1"/>
          </w:tcPr>
          <w:p w:rsidR="00607E49" w:rsidRPr="007A3747" w:rsidRDefault="00607E49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</w:tbl>
    <w:p w:rsidR="0019136F" w:rsidRDefault="0019136F" w:rsidP="00FD7BF0">
      <w:pPr>
        <w:pStyle w:val="Stopka"/>
        <w:rPr>
          <w:rFonts w:ascii="Candara" w:hAnsi="Candara"/>
        </w:rPr>
      </w:pPr>
      <w:r w:rsidRPr="602DBFF3">
        <w:rPr>
          <w:rFonts w:ascii="Candara" w:hAnsi="Candara"/>
        </w:rPr>
        <w:t xml:space="preserve">                                             </w:t>
      </w:r>
    </w:p>
    <w:p w:rsidR="00FD7BF0" w:rsidRDefault="00FD7BF0" w:rsidP="00FD7BF0">
      <w:pPr>
        <w:pStyle w:val="Stopka"/>
        <w:rPr>
          <w:rFonts w:ascii="Candara" w:hAnsi="Candara"/>
        </w:rPr>
      </w:pPr>
    </w:p>
    <w:p w:rsidR="00FD7BF0" w:rsidRDefault="00FD7BF0" w:rsidP="00FD7BF0">
      <w:pPr>
        <w:pStyle w:val="Stopka"/>
        <w:rPr>
          <w:rFonts w:ascii="Candara" w:hAnsi="Candara"/>
        </w:rPr>
      </w:pPr>
    </w:p>
    <w:p w:rsidR="00666CA2" w:rsidRDefault="00666CA2" w:rsidP="00FD7BF0">
      <w:pPr>
        <w:pStyle w:val="Stopka"/>
        <w:rPr>
          <w:rFonts w:ascii="Candara" w:hAnsi="Candara"/>
        </w:rPr>
      </w:pPr>
    </w:p>
    <w:p w:rsidR="00666CA2" w:rsidRDefault="00666CA2" w:rsidP="00FD7BF0">
      <w:pPr>
        <w:pStyle w:val="Stopka"/>
        <w:rPr>
          <w:rFonts w:ascii="Candara" w:hAnsi="Candara"/>
        </w:rPr>
      </w:pPr>
    </w:p>
    <w:p w:rsidR="00666CA2" w:rsidRPr="007A3747" w:rsidRDefault="00666CA2" w:rsidP="00FD7BF0">
      <w:pPr>
        <w:pStyle w:val="Stopka"/>
        <w:rPr>
          <w:rFonts w:ascii="Candara" w:hAnsi="Candara"/>
        </w:rPr>
      </w:pPr>
    </w:p>
    <w:p w:rsidR="0019136F" w:rsidRPr="00CD6EB0" w:rsidRDefault="0019136F" w:rsidP="0019136F">
      <w:pPr>
        <w:pStyle w:val="Stopka"/>
        <w:jc w:val="right"/>
        <w:rPr>
          <w:rFonts w:ascii="Candara" w:hAnsi="Candara"/>
          <w:sz w:val="16"/>
          <w:szCs w:val="16"/>
        </w:rPr>
      </w:pPr>
      <w:r w:rsidRPr="00CD6EB0">
        <w:rPr>
          <w:rFonts w:ascii="Candara" w:hAnsi="Candara"/>
          <w:sz w:val="16"/>
          <w:szCs w:val="16"/>
        </w:rPr>
        <w:t>………………………………</w:t>
      </w:r>
      <w:r w:rsidR="003B00AD" w:rsidRPr="00CD6EB0">
        <w:rPr>
          <w:rFonts w:ascii="Candara" w:hAnsi="Candara"/>
          <w:sz w:val="16"/>
          <w:szCs w:val="16"/>
        </w:rPr>
        <w:t>………</w:t>
      </w:r>
      <w:r w:rsidR="00CD6EB0">
        <w:rPr>
          <w:rFonts w:ascii="Candara" w:hAnsi="Candara"/>
          <w:sz w:val="16"/>
          <w:szCs w:val="16"/>
        </w:rPr>
        <w:t>….</w:t>
      </w:r>
      <w:r w:rsidR="003B00AD" w:rsidRPr="00CD6EB0">
        <w:rPr>
          <w:rFonts w:ascii="Candara" w:hAnsi="Candara"/>
          <w:sz w:val="16"/>
          <w:szCs w:val="16"/>
        </w:rPr>
        <w:t>…………………………</w:t>
      </w:r>
    </w:p>
    <w:p w:rsidR="00647CDB" w:rsidRPr="00CD6EB0" w:rsidRDefault="003B00AD" w:rsidP="00CD6EB0">
      <w:pPr>
        <w:spacing w:after="0"/>
        <w:ind w:left="9204" w:firstLine="708"/>
        <w:jc w:val="center"/>
        <w:rPr>
          <w:sz w:val="16"/>
          <w:szCs w:val="16"/>
        </w:rPr>
      </w:pPr>
      <w:r w:rsidRPr="00CD6EB0">
        <w:rPr>
          <w:rFonts w:ascii="Candara" w:eastAsia="Arial Unicode MS" w:hAnsi="Candara" w:cstheme="minorHAnsi"/>
          <w:sz w:val="16"/>
          <w:szCs w:val="16"/>
          <w:lang w:eastAsia="pl-PL"/>
        </w:rPr>
        <w:t>Data, podpis i pieczęć Wykonawcy lub osoby upoważnionej</w:t>
      </w:r>
    </w:p>
    <w:sectPr w:rsidR="00647CDB" w:rsidRPr="00CD6EB0" w:rsidSect="00FA3694">
      <w:type w:val="continuous"/>
      <w:pgSz w:w="16838" w:h="11906" w:orient="landscape"/>
      <w:pgMar w:top="1417" w:right="1417" w:bottom="1417" w:left="1417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F2C" w:rsidRDefault="00F30F2C">
      <w:pPr>
        <w:spacing w:after="0" w:line="240" w:lineRule="auto"/>
      </w:pPr>
      <w:r>
        <w:separator/>
      </w:r>
    </w:p>
  </w:endnote>
  <w:endnote w:type="continuationSeparator" w:id="0">
    <w:p w:rsidR="00F30F2C" w:rsidRDefault="00F3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189449"/>
      <w:docPartObj>
        <w:docPartGallery w:val="Page Numbers (Bottom of Page)"/>
        <w:docPartUnique/>
      </w:docPartObj>
    </w:sdtPr>
    <w:sdtEndPr/>
    <w:sdtContent>
      <w:p w:rsidR="00770209" w:rsidRDefault="00770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5BC">
          <w:rPr>
            <w:noProof/>
          </w:rPr>
          <w:t>1</w:t>
        </w:r>
        <w:r>
          <w:fldChar w:fldCharType="end"/>
        </w:r>
      </w:p>
    </w:sdtContent>
  </w:sdt>
  <w:p w:rsidR="00770209" w:rsidRDefault="007702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F2C" w:rsidRDefault="00F30F2C">
      <w:pPr>
        <w:spacing w:after="0" w:line="240" w:lineRule="auto"/>
      </w:pPr>
      <w:r>
        <w:separator/>
      </w:r>
    </w:p>
  </w:footnote>
  <w:footnote w:type="continuationSeparator" w:id="0">
    <w:p w:rsidR="00F30F2C" w:rsidRDefault="00F30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8969233"/>
      <w:docPartObj>
        <w:docPartGallery w:val="Page Numbers (Top of Page)"/>
        <w:docPartUnique/>
      </w:docPartObj>
    </w:sdtPr>
    <w:sdtEndPr/>
    <w:sdtContent>
      <w:p w:rsidR="0041488C" w:rsidRDefault="00271F57">
        <w:pPr>
          <w:pStyle w:val="Nagwek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D55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488C" w:rsidRDefault="004148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F07E97"/>
    <w:multiLevelType w:val="hybridMultilevel"/>
    <w:tmpl w:val="AFF02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C2"/>
    <w:rsid w:val="00006D10"/>
    <w:rsid w:val="00082DED"/>
    <w:rsid w:val="0019136F"/>
    <w:rsid w:val="00196A8A"/>
    <w:rsid w:val="001A0521"/>
    <w:rsid w:val="001C45E2"/>
    <w:rsid w:val="001C597D"/>
    <w:rsid w:val="00271F57"/>
    <w:rsid w:val="00276AC3"/>
    <w:rsid w:val="00295001"/>
    <w:rsid w:val="002A3006"/>
    <w:rsid w:val="002D55BC"/>
    <w:rsid w:val="003B00AD"/>
    <w:rsid w:val="003D74C4"/>
    <w:rsid w:val="0041488C"/>
    <w:rsid w:val="00494B7F"/>
    <w:rsid w:val="004A05E8"/>
    <w:rsid w:val="004C2AC2"/>
    <w:rsid w:val="00515B9A"/>
    <w:rsid w:val="00543FDA"/>
    <w:rsid w:val="005B7BE7"/>
    <w:rsid w:val="005E1EC4"/>
    <w:rsid w:val="005E3D2E"/>
    <w:rsid w:val="00600383"/>
    <w:rsid w:val="00607E49"/>
    <w:rsid w:val="00647CDB"/>
    <w:rsid w:val="00666CA2"/>
    <w:rsid w:val="006D175D"/>
    <w:rsid w:val="006E0A38"/>
    <w:rsid w:val="0074251F"/>
    <w:rsid w:val="007450A0"/>
    <w:rsid w:val="00770209"/>
    <w:rsid w:val="007C2117"/>
    <w:rsid w:val="007F3B3E"/>
    <w:rsid w:val="008742FC"/>
    <w:rsid w:val="008A0BCA"/>
    <w:rsid w:val="008E33E9"/>
    <w:rsid w:val="00962CC3"/>
    <w:rsid w:val="009C161D"/>
    <w:rsid w:val="009E0D7D"/>
    <w:rsid w:val="009F3233"/>
    <w:rsid w:val="00A54BDB"/>
    <w:rsid w:val="00A63270"/>
    <w:rsid w:val="00B574A0"/>
    <w:rsid w:val="00BF6CB3"/>
    <w:rsid w:val="00C22FC2"/>
    <w:rsid w:val="00CC712F"/>
    <w:rsid w:val="00CD6EB0"/>
    <w:rsid w:val="00CE5D52"/>
    <w:rsid w:val="00D60EEC"/>
    <w:rsid w:val="00E14DF8"/>
    <w:rsid w:val="00E14E0F"/>
    <w:rsid w:val="00E22EEB"/>
    <w:rsid w:val="00E920A8"/>
    <w:rsid w:val="00F26CE5"/>
    <w:rsid w:val="00F30F2C"/>
    <w:rsid w:val="00F70D4D"/>
    <w:rsid w:val="00FA3694"/>
    <w:rsid w:val="00FC3315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864BB-E8A3-45E0-9498-EBDDE8AE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B00A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19136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191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36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E33E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8E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3E9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270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2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270"/>
    <w:rPr>
      <w:vertAlign w:val="superscript"/>
    </w:rPr>
  </w:style>
  <w:style w:type="paragraph" w:customStyle="1" w:styleId="paragraph">
    <w:name w:val="paragraph"/>
    <w:basedOn w:val="Normalny"/>
    <w:rsid w:val="001C597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C5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BA7B3-2EAD-4AF0-AB44-EFD3739F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Mateusz</dc:creator>
  <cp:keywords/>
  <dc:description/>
  <cp:lastModifiedBy>Sekretariat</cp:lastModifiedBy>
  <cp:revision>2</cp:revision>
  <dcterms:created xsi:type="dcterms:W3CDTF">2024-10-28T06:19:00Z</dcterms:created>
  <dcterms:modified xsi:type="dcterms:W3CDTF">2024-10-28T06:19:00Z</dcterms:modified>
</cp:coreProperties>
</file>